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BBB" w:rsidRDefault="00CA7BBB" w:rsidP="00CA7BBB">
      <w:pPr>
        <w:pStyle w:val="a3"/>
        <w:shd w:val="clear" w:color="auto" w:fill="FFFFFF"/>
        <w:spacing w:before="0" w:beforeAutospacing="0" w:after="113" w:afterAutospacing="0"/>
        <w:jc w:val="center"/>
        <w:rPr>
          <w:rFonts w:ascii="Helvetica" w:hAnsi="Helvetica" w:cs="Helvetica"/>
          <w:color w:val="333333"/>
          <w:sz w:val="16"/>
          <w:szCs w:val="16"/>
        </w:rPr>
      </w:pPr>
      <w:r>
        <w:rPr>
          <w:color w:val="333333"/>
        </w:rPr>
        <w:t>Лето – прекрасное время года.</w:t>
      </w:r>
    </w:p>
    <w:p w:rsidR="00CA7BBB" w:rsidRPr="00F20BAE" w:rsidRDefault="00CA7BBB" w:rsidP="00CA7BBB">
      <w:pPr>
        <w:pStyle w:val="a3"/>
        <w:shd w:val="clear" w:color="auto" w:fill="FFFFFF"/>
        <w:spacing w:before="0" w:beforeAutospacing="0" w:after="0" w:afterAutospacing="0"/>
        <w:ind w:firstLine="567"/>
        <w:jc w:val="both"/>
        <w:rPr>
          <w:rFonts w:ascii="Helvetica" w:hAnsi="Helvetica" w:cs="Helvetica"/>
          <w:color w:val="333333"/>
        </w:rPr>
      </w:pPr>
      <w:r w:rsidRPr="00F20BAE">
        <w:rPr>
          <w:color w:val="333333"/>
        </w:rPr>
        <w:t>Лето – это прекрасная пора, которая позволяет на весь год получить заряд энергии, бодрости и здоровья. Это самый  прекрасный период для общения ребёнка с природой, для проведения игр, закаливающих и оздоровительных мероприятий на свежем воздухе.</w:t>
      </w:r>
    </w:p>
    <w:p w:rsidR="00CA7BBB" w:rsidRPr="00F20BAE" w:rsidRDefault="00CA7BBB" w:rsidP="00CA7BBB">
      <w:pPr>
        <w:pStyle w:val="a3"/>
        <w:shd w:val="clear" w:color="auto" w:fill="FFFFFF"/>
        <w:spacing w:before="0" w:beforeAutospacing="0" w:after="0" w:afterAutospacing="0"/>
        <w:ind w:firstLine="567"/>
        <w:jc w:val="both"/>
        <w:rPr>
          <w:rFonts w:ascii="Helvetica" w:hAnsi="Helvetica" w:cs="Helvetica"/>
          <w:color w:val="333333"/>
        </w:rPr>
      </w:pPr>
      <w:r w:rsidRPr="00F20BAE">
        <w:rPr>
          <w:color w:val="333333"/>
        </w:rPr>
        <w:t>  Во время прогулок дети ежедневно  наблюдают за природными явлениями,  участвуют в исследовательской и трудовой деятельности, играют в разнообразные  игры.</w:t>
      </w:r>
    </w:p>
    <w:p w:rsidR="00CA7BBB" w:rsidRPr="00F20BAE" w:rsidRDefault="00CA7BBB" w:rsidP="00CA7BBB">
      <w:pPr>
        <w:pStyle w:val="a3"/>
        <w:shd w:val="clear" w:color="auto" w:fill="FFFFFF"/>
        <w:spacing w:before="0" w:beforeAutospacing="0" w:after="0" w:afterAutospacing="0"/>
        <w:ind w:firstLine="567"/>
        <w:jc w:val="both"/>
        <w:rPr>
          <w:rFonts w:ascii="Helvetica" w:hAnsi="Helvetica" w:cs="Helvetica"/>
          <w:color w:val="333333"/>
        </w:rPr>
      </w:pPr>
      <w:r w:rsidRPr="00F20BAE">
        <w:rPr>
          <w:color w:val="333333"/>
        </w:rPr>
        <w:t>  Массу новых и ярких впечатлений получают ребята во время весёлых игр- забав. Если конкурс рисунков на асфальте, то готовим мелки; если день белого кораблика, то бумагу для конструирования; если праздник мыльных пузырей, то наборы с раствором; если игры с песком и с водой, то ёмкость с водой, песочные наборы и т.д.</w:t>
      </w:r>
    </w:p>
    <w:p w:rsidR="00F20BAE" w:rsidRPr="00F20BAE" w:rsidRDefault="00CA7BBB" w:rsidP="00F20BAE">
      <w:pPr>
        <w:spacing w:before="25" w:after="25"/>
        <w:jc w:val="center"/>
        <w:rPr>
          <w:rStyle w:val="a4"/>
          <w:b w:val="0"/>
          <w:bCs w:val="0"/>
          <w:color w:val="FF0000"/>
          <w:sz w:val="24"/>
          <w:szCs w:val="24"/>
        </w:rPr>
      </w:pPr>
      <w:r w:rsidRPr="00F20BAE">
        <w:rPr>
          <w:color w:val="333333"/>
          <w:sz w:val="24"/>
          <w:szCs w:val="24"/>
        </w:rPr>
        <w:t>  Дошколята активно вовлекаются в увлекательный педагогический процесс. И задача воспитателя – сделать пребывание в группе ярким, интересным, красочным, сказочно красивым, весёлым и незабываемым.</w:t>
      </w:r>
      <w:r w:rsidR="00F20BAE" w:rsidRPr="00F20BAE">
        <w:rPr>
          <w:rStyle w:val="a4"/>
          <w:b w:val="0"/>
          <w:bCs w:val="0"/>
          <w:color w:val="FF0000"/>
          <w:sz w:val="24"/>
          <w:szCs w:val="24"/>
        </w:rPr>
        <w:t xml:space="preserve"> </w:t>
      </w:r>
    </w:p>
    <w:p w:rsidR="00F20BAE" w:rsidRPr="00F20BAE" w:rsidRDefault="00F20BAE" w:rsidP="00F20BAE">
      <w:pPr>
        <w:spacing w:before="25" w:after="25"/>
        <w:jc w:val="center"/>
        <w:rPr>
          <w:rFonts w:ascii="Times New Roman" w:eastAsia="Times New Roman" w:hAnsi="Times New Roman" w:cs="Times New Roman"/>
          <w:sz w:val="24"/>
          <w:szCs w:val="24"/>
        </w:rPr>
      </w:pPr>
      <w:r w:rsidRPr="00F20BAE">
        <w:rPr>
          <w:rFonts w:ascii="Times New Roman" w:eastAsia="Times New Roman" w:hAnsi="Times New Roman" w:cs="Times New Roman"/>
          <w:b/>
          <w:bCs/>
          <w:i/>
          <w:iCs/>
          <w:color w:val="FF0000"/>
          <w:sz w:val="36"/>
        </w:rPr>
        <w:t>Отравления и травмы в летний период</w:t>
      </w:r>
    </w:p>
    <w:p w:rsidR="00F20BAE" w:rsidRPr="00F20BAE" w:rsidRDefault="00F20BAE" w:rsidP="00F20BAE">
      <w:pPr>
        <w:spacing w:before="25" w:after="25" w:line="240" w:lineRule="auto"/>
        <w:rPr>
          <w:rFonts w:ascii="Times New Roman" w:eastAsia="Times New Roman" w:hAnsi="Times New Roman" w:cs="Times New Roman"/>
          <w:sz w:val="36"/>
          <w:szCs w:val="36"/>
        </w:rPr>
      </w:pPr>
      <w:r w:rsidRPr="00F20BAE">
        <w:rPr>
          <w:rFonts w:ascii="Times New Roman" w:eastAsia="Times New Roman" w:hAnsi="Times New Roman" w:cs="Times New Roman"/>
          <w:b/>
          <w:bCs/>
          <w:i/>
          <w:iCs/>
          <w:sz w:val="36"/>
        </w:rPr>
        <w:t>Особенно "богат" детскими травмами и отравлениями июль. Кроме того, по данным международной статистики, самое вероятное время для несчастного случая - воскресный вечер. Что касается возрастной "группы риска", то наиболее беззащитны дети 1-2-х лет.</w:t>
      </w:r>
    </w:p>
    <w:p w:rsidR="00F20BAE" w:rsidRPr="00F20BAE" w:rsidRDefault="00F20BAE" w:rsidP="00F20BAE">
      <w:pPr>
        <w:spacing w:before="25" w:after="25" w:line="240" w:lineRule="auto"/>
        <w:rPr>
          <w:rFonts w:ascii="Times New Roman" w:eastAsia="Times New Roman" w:hAnsi="Times New Roman" w:cs="Times New Roman"/>
          <w:sz w:val="36"/>
          <w:szCs w:val="36"/>
        </w:rPr>
      </w:pPr>
      <w:r w:rsidRPr="00F20BAE">
        <w:rPr>
          <w:rFonts w:ascii="Times New Roman" w:eastAsia="Times New Roman" w:hAnsi="Times New Roman" w:cs="Times New Roman"/>
          <w:b/>
          <w:bCs/>
          <w:i/>
          <w:iCs/>
          <w:sz w:val="36"/>
        </w:rPr>
        <w:t>По необъяснимой причине малышей неумолимо притягивают места и предметы, потенциально опасные для здоровья, а иногда и жизни - водоемы, канавы, колючие кусты, ядовитые растения, костры, высокие лестницы и автотрассы с оживленным движением.</w:t>
      </w:r>
    </w:p>
    <w:p w:rsidR="00F20BAE" w:rsidRPr="00F20BAE" w:rsidRDefault="00F20BAE" w:rsidP="00F20BAE">
      <w:pPr>
        <w:spacing w:before="25" w:after="25" w:line="240" w:lineRule="auto"/>
        <w:rPr>
          <w:rFonts w:ascii="Times New Roman" w:eastAsia="Times New Roman" w:hAnsi="Times New Roman" w:cs="Times New Roman"/>
          <w:sz w:val="36"/>
          <w:szCs w:val="36"/>
        </w:rPr>
      </w:pPr>
      <w:r w:rsidRPr="00F20BAE">
        <w:rPr>
          <w:rFonts w:ascii="Times New Roman" w:eastAsia="Times New Roman" w:hAnsi="Times New Roman" w:cs="Times New Roman"/>
          <w:b/>
          <w:bCs/>
          <w:i/>
          <w:iCs/>
          <w:sz w:val="36"/>
        </w:rPr>
        <w:t>Учитывая все это, родителям надо все время быть начеку, не оставлять ребенка без присмотра. Отправляясь с малышом на отдых, не забудьте взять с собой домашнюю аптечку и его медицинский страховой полис.</w:t>
      </w:r>
    </w:p>
    <w:p w:rsidR="00F20BAE" w:rsidRPr="00F20BAE" w:rsidRDefault="00F20BAE" w:rsidP="00F20BAE">
      <w:pPr>
        <w:spacing w:before="25" w:after="25" w:line="240" w:lineRule="auto"/>
        <w:jc w:val="center"/>
        <w:rPr>
          <w:rFonts w:ascii="Times New Roman" w:eastAsia="Times New Roman" w:hAnsi="Times New Roman" w:cs="Times New Roman"/>
          <w:sz w:val="36"/>
          <w:szCs w:val="36"/>
        </w:rPr>
      </w:pPr>
      <w:r w:rsidRPr="00F20BAE">
        <w:rPr>
          <w:rFonts w:ascii="Times New Roman" w:eastAsia="Times New Roman" w:hAnsi="Times New Roman" w:cs="Times New Roman"/>
          <w:sz w:val="36"/>
          <w:szCs w:val="36"/>
        </w:rPr>
        <w:t> </w:t>
      </w:r>
    </w:p>
    <w:p w:rsidR="00F20BAE" w:rsidRPr="00F20BAE" w:rsidRDefault="00F20BAE" w:rsidP="00F20BAE">
      <w:pPr>
        <w:spacing w:before="25" w:after="25" w:line="240" w:lineRule="auto"/>
        <w:jc w:val="center"/>
        <w:rPr>
          <w:rFonts w:ascii="Times New Roman" w:eastAsia="Times New Roman" w:hAnsi="Times New Roman" w:cs="Times New Roman"/>
          <w:sz w:val="36"/>
          <w:szCs w:val="36"/>
        </w:rPr>
      </w:pPr>
      <w:r w:rsidRPr="00F20BAE">
        <w:rPr>
          <w:rFonts w:ascii="Times New Roman" w:eastAsia="Times New Roman" w:hAnsi="Times New Roman" w:cs="Times New Roman"/>
          <w:sz w:val="36"/>
          <w:szCs w:val="36"/>
        </w:rPr>
        <w:t> </w:t>
      </w:r>
    </w:p>
    <w:p w:rsidR="00F20BAE" w:rsidRPr="00F20BAE" w:rsidRDefault="00F20BAE" w:rsidP="00F20BAE">
      <w:pPr>
        <w:spacing w:before="25" w:after="25" w:line="240" w:lineRule="auto"/>
        <w:jc w:val="center"/>
        <w:rPr>
          <w:rFonts w:ascii="Times New Roman" w:eastAsia="Times New Roman" w:hAnsi="Times New Roman" w:cs="Times New Roman"/>
          <w:sz w:val="36"/>
          <w:szCs w:val="36"/>
        </w:rPr>
      </w:pPr>
      <w:r w:rsidRPr="00F20BAE">
        <w:rPr>
          <w:rFonts w:ascii="Times New Roman" w:eastAsia="Times New Roman" w:hAnsi="Times New Roman" w:cs="Times New Roman"/>
          <w:b/>
          <w:bCs/>
          <w:i/>
          <w:iCs/>
          <w:color w:val="FF0000"/>
          <w:sz w:val="36"/>
        </w:rPr>
        <w:t>Солнце доброе и злое</w:t>
      </w:r>
    </w:p>
    <w:p w:rsidR="00F20BAE" w:rsidRPr="00F20BAE" w:rsidRDefault="00F20BAE" w:rsidP="00F20BAE">
      <w:pPr>
        <w:spacing w:before="25" w:after="25" w:line="240" w:lineRule="auto"/>
        <w:jc w:val="center"/>
        <w:rPr>
          <w:rFonts w:ascii="Times New Roman" w:eastAsia="Times New Roman" w:hAnsi="Times New Roman" w:cs="Times New Roman"/>
          <w:sz w:val="36"/>
          <w:szCs w:val="36"/>
        </w:rPr>
      </w:pPr>
      <w:r w:rsidRPr="00F20BAE">
        <w:rPr>
          <w:rFonts w:ascii="Times New Roman" w:eastAsia="Times New Roman" w:hAnsi="Times New Roman" w:cs="Times New Roman"/>
          <w:sz w:val="36"/>
          <w:szCs w:val="36"/>
        </w:rPr>
        <w:t> </w:t>
      </w:r>
    </w:p>
    <w:p w:rsidR="00F20BAE" w:rsidRPr="00F20BAE" w:rsidRDefault="00F20BAE" w:rsidP="00F20BAE">
      <w:pPr>
        <w:spacing w:before="25" w:after="25" w:line="240" w:lineRule="auto"/>
        <w:rPr>
          <w:rFonts w:ascii="Times New Roman" w:eastAsia="Times New Roman" w:hAnsi="Times New Roman" w:cs="Times New Roman"/>
          <w:sz w:val="36"/>
          <w:szCs w:val="36"/>
        </w:rPr>
      </w:pPr>
      <w:r w:rsidRPr="00F20BAE">
        <w:rPr>
          <w:rFonts w:ascii="Times New Roman" w:eastAsia="Times New Roman" w:hAnsi="Times New Roman" w:cs="Times New Roman"/>
          <w:noProof/>
          <w:sz w:val="36"/>
          <w:szCs w:val="36"/>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352550" cy="1028700"/>
            <wp:effectExtent l="0" t="0" r="0" b="0"/>
            <wp:wrapSquare wrapText="bothSides"/>
            <wp:docPr id="2" name="Рисунок 2" descr="https://mdou21.edusite.ru/images/sun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dou21.edusite.ru/images/sun103.png"/>
                    <pic:cNvPicPr>
                      <a:picLocks noChangeAspect="1" noChangeArrowheads="1"/>
                    </pic:cNvPicPr>
                  </pic:nvPicPr>
                  <pic:blipFill>
                    <a:blip r:embed="rId4" cstate="print"/>
                    <a:srcRect/>
                    <a:stretch>
                      <a:fillRect/>
                    </a:stretch>
                  </pic:blipFill>
                  <pic:spPr bwMode="auto">
                    <a:xfrm>
                      <a:off x="0" y="0"/>
                      <a:ext cx="1352550" cy="1028700"/>
                    </a:xfrm>
                    <a:prstGeom prst="rect">
                      <a:avLst/>
                    </a:prstGeom>
                    <a:noFill/>
                    <a:ln w="9525">
                      <a:noFill/>
                      <a:miter lim="800000"/>
                      <a:headEnd/>
                      <a:tailEnd/>
                    </a:ln>
                  </pic:spPr>
                </pic:pic>
              </a:graphicData>
            </a:graphic>
          </wp:anchor>
        </w:drawing>
      </w:r>
      <w:r w:rsidRPr="00F20BAE">
        <w:rPr>
          <w:rFonts w:ascii="Times New Roman" w:eastAsia="Times New Roman" w:hAnsi="Times New Roman" w:cs="Times New Roman"/>
          <w:b/>
          <w:bCs/>
          <w:i/>
          <w:iCs/>
          <w:sz w:val="36"/>
        </w:rPr>
        <w:t xml:space="preserve">Истосковавшись по теплу и свету, летом мы проводим </w:t>
      </w:r>
      <w:proofErr w:type="gramStart"/>
      <w:r w:rsidRPr="00F20BAE">
        <w:rPr>
          <w:rFonts w:ascii="Times New Roman" w:eastAsia="Times New Roman" w:hAnsi="Times New Roman" w:cs="Times New Roman"/>
          <w:b/>
          <w:bCs/>
          <w:i/>
          <w:iCs/>
          <w:sz w:val="36"/>
        </w:rPr>
        <w:t>слишком много</w:t>
      </w:r>
      <w:proofErr w:type="gramEnd"/>
      <w:r w:rsidRPr="00F20BAE">
        <w:rPr>
          <w:rFonts w:ascii="Times New Roman" w:eastAsia="Times New Roman" w:hAnsi="Times New Roman" w:cs="Times New Roman"/>
          <w:b/>
          <w:bCs/>
          <w:i/>
          <w:iCs/>
          <w:sz w:val="36"/>
        </w:rPr>
        <w:t xml:space="preserve"> времени под прямыми солнечными лучами, забывая об </w:t>
      </w:r>
      <w:r w:rsidRPr="00F20BAE">
        <w:rPr>
          <w:rFonts w:ascii="Times New Roman" w:eastAsia="Times New Roman" w:hAnsi="Times New Roman" w:cs="Times New Roman"/>
          <w:b/>
          <w:bCs/>
          <w:i/>
          <w:iCs/>
          <w:sz w:val="36"/>
        </w:rPr>
        <w:lastRenderedPageBreak/>
        <w:t>опасности ожогов и тепловом ударе. Еще до наступления жары следует приобрести детский защитный крем, предохраняющий кожу от избытка ультрафиолета.</w:t>
      </w:r>
    </w:p>
    <w:p w:rsidR="00F20BAE" w:rsidRPr="00F20BAE" w:rsidRDefault="00F20BAE" w:rsidP="00F20BAE">
      <w:pPr>
        <w:spacing w:before="25" w:after="25" w:line="240" w:lineRule="auto"/>
        <w:rPr>
          <w:rFonts w:ascii="Times New Roman" w:eastAsia="Times New Roman" w:hAnsi="Times New Roman" w:cs="Times New Roman"/>
          <w:sz w:val="36"/>
          <w:szCs w:val="36"/>
        </w:rPr>
      </w:pPr>
      <w:r w:rsidRPr="00F20BAE">
        <w:rPr>
          <w:rFonts w:ascii="Times New Roman" w:eastAsia="Times New Roman" w:hAnsi="Times New Roman" w:cs="Times New Roman"/>
          <w:b/>
          <w:bCs/>
          <w:i/>
          <w:iCs/>
          <w:sz w:val="36"/>
        </w:rPr>
        <w:t xml:space="preserve">Солнечные ожоги вовсе не так безобидны, как думают многие. Доказано, что они могут приводить не только к преждевременному старению кожи и развитию </w:t>
      </w:r>
      <w:proofErr w:type="spellStart"/>
      <w:r w:rsidRPr="00F20BAE">
        <w:rPr>
          <w:rFonts w:ascii="Times New Roman" w:eastAsia="Times New Roman" w:hAnsi="Times New Roman" w:cs="Times New Roman"/>
          <w:b/>
          <w:bCs/>
          <w:i/>
          <w:iCs/>
          <w:sz w:val="36"/>
        </w:rPr>
        <w:t>фотодерматита</w:t>
      </w:r>
      <w:proofErr w:type="spellEnd"/>
      <w:r w:rsidRPr="00F20BAE">
        <w:rPr>
          <w:rFonts w:ascii="Times New Roman" w:eastAsia="Times New Roman" w:hAnsi="Times New Roman" w:cs="Times New Roman"/>
          <w:b/>
          <w:bCs/>
          <w:i/>
          <w:iCs/>
          <w:sz w:val="36"/>
        </w:rPr>
        <w:t xml:space="preserve"> (аллергии к солнечным лучам), но и к снижению зрения и даже к онкологическим заболеваниям (раку кожи).</w:t>
      </w:r>
    </w:p>
    <w:p w:rsidR="00F20BAE" w:rsidRPr="00F20BAE" w:rsidRDefault="00F20BAE" w:rsidP="00F20BAE">
      <w:pPr>
        <w:spacing w:before="25" w:after="25" w:line="240" w:lineRule="auto"/>
        <w:rPr>
          <w:rFonts w:ascii="Times New Roman" w:eastAsia="Times New Roman" w:hAnsi="Times New Roman" w:cs="Times New Roman"/>
          <w:sz w:val="36"/>
          <w:szCs w:val="36"/>
        </w:rPr>
      </w:pPr>
      <w:r w:rsidRPr="00F20BAE">
        <w:rPr>
          <w:rFonts w:ascii="Times New Roman" w:eastAsia="Times New Roman" w:hAnsi="Times New Roman" w:cs="Times New Roman"/>
          <w:sz w:val="36"/>
          <w:szCs w:val="36"/>
        </w:rPr>
        <w:t> </w:t>
      </w:r>
    </w:p>
    <w:p w:rsidR="00F20BAE" w:rsidRPr="00F20BAE" w:rsidRDefault="00F20BAE" w:rsidP="00F20BAE">
      <w:pPr>
        <w:spacing w:before="25" w:after="25" w:line="240" w:lineRule="auto"/>
        <w:jc w:val="center"/>
        <w:rPr>
          <w:rFonts w:ascii="Times New Roman" w:eastAsia="Times New Roman" w:hAnsi="Times New Roman" w:cs="Times New Roman"/>
          <w:sz w:val="36"/>
          <w:szCs w:val="36"/>
        </w:rPr>
      </w:pPr>
      <w:r w:rsidRPr="00F20BAE">
        <w:rPr>
          <w:rFonts w:ascii="Times New Roman" w:eastAsia="Times New Roman" w:hAnsi="Times New Roman" w:cs="Times New Roman"/>
          <w:b/>
          <w:bCs/>
          <w:i/>
          <w:iCs/>
          <w:color w:val="FF0000"/>
          <w:sz w:val="36"/>
        </w:rPr>
        <w:t>Укусы насекомых</w:t>
      </w:r>
    </w:p>
    <w:p w:rsidR="00F20BAE" w:rsidRPr="00F20BAE" w:rsidRDefault="00F20BAE" w:rsidP="00F20BAE">
      <w:pPr>
        <w:spacing w:before="25" w:after="25" w:line="240" w:lineRule="auto"/>
        <w:jc w:val="center"/>
        <w:rPr>
          <w:rFonts w:ascii="Times New Roman" w:eastAsia="Times New Roman" w:hAnsi="Times New Roman" w:cs="Times New Roman"/>
          <w:sz w:val="36"/>
          <w:szCs w:val="36"/>
        </w:rPr>
      </w:pPr>
      <w:r w:rsidRPr="00F20BAE">
        <w:rPr>
          <w:rFonts w:ascii="Times New Roman" w:eastAsia="Times New Roman" w:hAnsi="Times New Roman" w:cs="Times New Roman"/>
          <w:b/>
          <w:bCs/>
          <w:i/>
          <w:iCs/>
          <w:noProof/>
          <w:color w:val="FF0000"/>
          <w:sz w:val="36"/>
          <w:szCs w:val="36"/>
        </w:rPr>
        <w:drawing>
          <wp:inline distT="0" distB="0" distL="0" distR="0">
            <wp:extent cx="1431290" cy="874395"/>
            <wp:effectExtent l="0" t="0" r="0" b="0"/>
            <wp:docPr id="1" name="Рисунок 1" descr="https://mdou21.edusite.ru/images/8255442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dou21.edusite.ru/images/825544217.gif"/>
                    <pic:cNvPicPr>
                      <a:picLocks noChangeAspect="1" noChangeArrowheads="1"/>
                    </pic:cNvPicPr>
                  </pic:nvPicPr>
                  <pic:blipFill>
                    <a:blip r:embed="rId5" cstate="print"/>
                    <a:srcRect/>
                    <a:stretch>
                      <a:fillRect/>
                    </a:stretch>
                  </pic:blipFill>
                  <pic:spPr bwMode="auto">
                    <a:xfrm>
                      <a:off x="0" y="0"/>
                      <a:ext cx="1431290" cy="874395"/>
                    </a:xfrm>
                    <a:prstGeom prst="rect">
                      <a:avLst/>
                    </a:prstGeom>
                    <a:noFill/>
                    <a:ln w="9525">
                      <a:noFill/>
                      <a:miter lim="800000"/>
                      <a:headEnd/>
                      <a:tailEnd/>
                    </a:ln>
                  </pic:spPr>
                </pic:pic>
              </a:graphicData>
            </a:graphic>
          </wp:inline>
        </w:drawing>
      </w:r>
    </w:p>
    <w:p w:rsidR="00F20BAE" w:rsidRPr="00F20BAE" w:rsidRDefault="00F20BAE" w:rsidP="00F20BAE">
      <w:pPr>
        <w:spacing w:before="25" w:after="25" w:line="240" w:lineRule="auto"/>
        <w:jc w:val="center"/>
        <w:rPr>
          <w:rFonts w:ascii="Times New Roman" w:eastAsia="Times New Roman" w:hAnsi="Times New Roman" w:cs="Times New Roman"/>
          <w:sz w:val="36"/>
          <w:szCs w:val="36"/>
        </w:rPr>
      </w:pPr>
      <w:r w:rsidRPr="00F20BAE">
        <w:rPr>
          <w:rFonts w:ascii="Times New Roman" w:eastAsia="Times New Roman" w:hAnsi="Times New Roman" w:cs="Times New Roman"/>
          <w:sz w:val="36"/>
          <w:szCs w:val="36"/>
        </w:rPr>
        <w:t> </w:t>
      </w:r>
    </w:p>
    <w:p w:rsidR="00F20BAE" w:rsidRPr="00F20BAE" w:rsidRDefault="00F20BAE" w:rsidP="00F20BAE">
      <w:pPr>
        <w:spacing w:before="25" w:after="25" w:line="240" w:lineRule="auto"/>
        <w:jc w:val="center"/>
        <w:rPr>
          <w:rFonts w:ascii="Times New Roman" w:eastAsia="Times New Roman" w:hAnsi="Times New Roman" w:cs="Times New Roman"/>
          <w:sz w:val="36"/>
          <w:szCs w:val="36"/>
        </w:rPr>
      </w:pPr>
      <w:r w:rsidRPr="00F20BAE">
        <w:rPr>
          <w:rFonts w:ascii="Times New Roman" w:eastAsia="Times New Roman" w:hAnsi="Times New Roman" w:cs="Times New Roman"/>
          <w:sz w:val="36"/>
          <w:szCs w:val="36"/>
        </w:rPr>
        <w:t> </w:t>
      </w:r>
    </w:p>
    <w:p w:rsidR="00F20BAE" w:rsidRPr="00F20BAE" w:rsidRDefault="00F20BAE" w:rsidP="00F20BAE">
      <w:pPr>
        <w:spacing w:before="25" w:after="25" w:line="240" w:lineRule="auto"/>
        <w:rPr>
          <w:rFonts w:ascii="Times New Roman" w:eastAsia="Times New Roman" w:hAnsi="Times New Roman" w:cs="Times New Roman"/>
          <w:sz w:val="36"/>
          <w:szCs w:val="36"/>
        </w:rPr>
      </w:pPr>
      <w:r w:rsidRPr="00F20BAE">
        <w:rPr>
          <w:rFonts w:ascii="Times New Roman" w:eastAsia="Times New Roman" w:hAnsi="Times New Roman" w:cs="Times New Roman"/>
          <w:b/>
          <w:bCs/>
          <w:i/>
          <w:iCs/>
          <w:sz w:val="36"/>
        </w:rPr>
        <w:t xml:space="preserve">С наступлением лета появляется большое количество различных сезонных насекомых. </w:t>
      </w:r>
      <w:proofErr w:type="gramStart"/>
      <w:r w:rsidRPr="00F20BAE">
        <w:rPr>
          <w:rFonts w:ascii="Times New Roman" w:eastAsia="Times New Roman" w:hAnsi="Times New Roman" w:cs="Times New Roman"/>
          <w:b/>
          <w:bCs/>
          <w:i/>
          <w:iCs/>
          <w:sz w:val="36"/>
        </w:rPr>
        <w:t>Если бабочки, стрекозы и кузнечики вполне безобидны, гораздо менее приятны их "кусачие" собратья - мухи, слепни, комары, некоторые муравьи, клещи и т.д.</w:t>
      </w:r>
      <w:proofErr w:type="gramEnd"/>
    </w:p>
    <w:p w:rsidR="00F20BAE" w:rsidRPr="00F20BAE" w:rsidRDefault="00F20BAE" w:rsidP="00F20BAE">
      <w:pPr>
        <w:spacing w:before="25" w:after="25" w:line="240" w:lineRule="auto"/>
        <w:rPr>
          <w:rFonts w:ascii="Times New Roman" w:eastAsia="Times New Roman" w:hAnsi="Times New Roman" w:cs="Times New Roman"/>
          <w:sz w:val="36"/>
          <w:szCs w:val="36"/>
        </w:rPr>
      </w:pPr>
      <w:r w:rsidRPr="00F20BAE">
        <w:rPr>
          <w:rFonts w:ascii="Times New Roman" w:eastAsia="Times New Roman" w:hAnsi="Times New Roman" w:cs="Times New Roman"/>
          <w:b/>
          <w:bCs/>
          <w:i/>
          <w:iCs/>
          <w:sz w:val="36"/>
        </w:rPr>
        <w:t>Справиться с ними в помещении можно при помощи фумигатора. Для детской комнаты предпочтителен фумигатор, работающий от сети, поскольку он в отличие от тлеющей спирали, не поглощает кислород. Москитная сетка или даже обычная марля, помещенная на окно, - обязательный элемент защиты ребенка от назойливых насекомых.</w:t>
      </w:r>
    </w:p>
    <w:p w:rsidR="00F20BAE" w:rsidRPr="00F20BAE" w:rsidRDefault="00F20BAE" w:rsidP="00F20BAE">
      <w:pPr>
        <w:spacing w:before="25" w:after="25" w:line="240" w:lineRule="auto"/>
        <w:rPr>
          <w:rFonts w:ascii="Times New Roman" w:eastAsia="Times New Roman" w:hAnsi="Times New Roman" w:cs="Times New Roman"/>
          <w:sz w:val="36"/>
          <w:szCs w:val="36"/>
        </w:rPr>
      </w:pPr>
      <w:r w:rsidRPr="00F20BAE">
        <w:rPr>
          <w:rFonts w:ascii="Times New Roman" w:eastAsia="Times New Roman" w:hAnsi="Times New Roman" w:cs="Times New Roman"/>
          <w:b/>
          <w:bCs/>
          <w:i/>
          <w:iCs/>
          <w:sz w:val="36"/>
        </w:rPr>
        <w:t>Во время прогулок малыша выручат специальные салфетки-репелленты, пропитанные особым составом, запах которого отпугивает летающих "агрессоров" на протяжении нескольких часов.</w:t>
      </w:r>
    </w:p>
    <w:p w:rsidR="00F20BAE" w:rsidRPr="00F20BAE" w:rsidRDefault="00F20BAE" w:rsidP="00F20BAE">
      <w:pPr>
        <w:spacing w:before="25" w:after="25" w:line="240" w:lineRule="auto"/>
        <w:rPr>
          <w:rFonts w:ascii="Times New Roman" w:eastAsia="Times New Roman" w:hAnsi="Times New Roman" w:cs="Times New Roman"/>
          <w:sz w:val="36"/>
          <w:szCs w:val="36"/>
        </w:rPr>
      </w:pPr>
      <w:r w:rsidRPr="00F20BAE">
        <w:rPr>
          <w:rFonts w:ascii="Times New Roman" w:eastAsia="Times New Roman" w:hAnsi="Times New Roman" w:cs="Times New Roman"/>
          <w:b/>
          <w:bCs/>
          <w:i/>
          <w:iCs/>
          <w:sz w:val="36"/>
        </w:rPr>
        <w:lastRenderedPageBreak/>
        <w:t xml:space="preserve">Укусы пчел, ос или шмелей не только болезненны, но иногда приводят к развитию серьезных аллергических реакций, вплоть до </w:t>
      </w:r>
      <w:proofErr w:type="spellStart"/>
      <w:r w:rsidRPr="00F20BAE">
        <w:rPr>
          <w:rFonts w:ascii="Times New Roman" w:eastAsia="Times New Roman" w:hAnsi="Times New Roman" w:cs="Times New Roman"/>
          <w:b/>
          <w:bCs/>
          <w:i/>
          <w:iCs/>
          <w:sz w:val="36"/>
        </w:rPr>
        <w:t>анфилактического</w:t>
      </w:r>
      <w:proofErr w:type="spellEnd"/>
      <w:r w:rsidRPr="00F20BAE">
        <w:rPr>
          <w:rFonts w:ascii="Times New Roman" w:eastAsia="Times New Roman" w:hAnsi="Times New Roman" w:cs="Times New Roman"/>
          <w:b/>
          <w:bCs/>
          <w:i/>
          <w:iCs/>
          <w:sz w:val="36"/>
        </w:rPr>
        <w:t xml:space="preserve"> шока и астматического приступа. Эти состояния требуют немедленной госпитализации ребенка.</w:t>
      </w:r>
    </w:p>
    <w:p w:rsidR="00F20BAE" w:rsidRPr="00F20BAE" w:rsidRDefault="00F20BAE" w:rsidP="00F20BAE">
      <w:pPr>
        <w:spacing w:before="25" w:after="25" w:line="240" w:lineRule="auto"/>
        <w:rPr>
          <w:rFonts w:ascii="Times New Roman" w:eastAsia="Times New Roman" w:hAnsi="Times New Roman" w:cs="Times New Roman"/>
          <w:sz w:val="36"/>
          <w:szCs w:val="36"/>
        </w:rPr>
      </w:pPr>
      <w:r w:rsidRPr="00F20BAE">
        <w:rPr>
          <w:rFonts w:ascii="Times New Roman" w:eastAsia="Times New Roman" w:hAnsi="Times New Roman" w:cs="Times New Roman"/>
          <w:b/>
          <w:bCs/>
          <w:i/>
          <w:iCs/>
          <w:sz w:val="36"/>
        </w:rPr>
        <w:t xml:space="preserve">Многих страшат укусы лесных клещей, которые якобы могут вызвать энцефалит. Однако лесные массивы Среднерусской возвышенности не таят никакой опасности. Другое дело, таежные регионы России, где могут обитать иксодовые клещи, передающие вирус страшной болезни. Чтобы уберечь ребенка от укусов клещей, </w:t>
      </w:r>
      <w:proofErr w:type="gramStart"/>
      <w:r w:rsidRPr="00F20BAE">
        <w:rPr>
          <w:rFonts w:ascii="Times New Roman" w:eastAsia="Times New Roman" w:hAnsi="Times New Roman" w:cs="Times New Roman"/>
          <w:b/>
          <w:bCs/>
          <w:i/>
          <w:iCs/>
          <w:sz w:val="36"/>
        </w:rPr>
        <w:t>необходимо</w:t>
      </w:r>
      <w:proofErr w:type="gramEnd"/>
      <w:r w:rsidRPr="00F20BAE">
        <w:rPr>
          <w:rFonts w:ascii="Times New Roman" w:eastAsia="Times New Roman" w:hAnsi="Times New Roman" w:cs="Times New Roman"/>
          <w:b/>
          <w:bCs/>
          <w:i/>
          <w:iCs/>
          <w:sz w:val="36"/>
        </w:rPr>
        <w:t xml:space="preserve"> прежде всего защитить волосы и открытые участки кожи - экипировать его головным убором и надевать вместо шорт длинные брюки, заменить открытые сандалии закрытой обувью, а футболки и безрукавки - рубашкой с длинными рукавами.</w:t>
      </w:r>
    </w:p>
    <w:p w:rsidR="00F20BAE" w:rsidRPr="00F20BAE" w:rsidRDefault="00F20BAE" w:rsidP="00F20BAE">
      <w:pPr>
        <w:spacing w:before="25" w:after="25" w:line="240" w:lineRule="auto"/>
        <w:rPr>
          <w:rFonts w:ascii="Times New Roman" w:eastAsia="Times New Roman" w:hAnsi="Times New Roman" w:cs="Times New Roman"/>
          <w:sz w:val="36"/>
          <w:szCs w:val="36"/>
        </w:rPr>
      </w:pPr>
      <w:r w:rsidRPr="00F20BAE">
        <w:rPr>
          <w:rFonts w:ascii="Times New Roman" w:eastAsia="Times New Roman" w:hAnsi="Times New Roman" w:cs="Times New Roman"/>
          <w:sz w:val="36"/>
          <w:szCs w:val="36"/>
        </w:rPr>
        <w:t> </w:t>
      </w:r>
    </w:p>
    <w:p w:rsidR="00F20BAE" w:rsidRPr="00F20BAE" w:rsidRDefault="00F20BAE" w:rsidP="00F20BAE">
      <w:pPr>
        <w:spacing w:before="25" w:after="25" w:line="240" w:lineRule="auto"/>
        <w:jc w:val="center"/>
        <w:rPr>
          <w:rFonts w:ascii="Times New Roman" w:eastAsia="Times New Roman" w:hAnsi="Times New Roman" w:cs="Times New Roman"/>
          <w:sz w:val="36"/>
          <w:szCs w:val="36"/>
        </w:rPr>
      </w:pPr>
      <w:r w:rsidRPr="00F20BAE">
        <w:rPr>
          <w:rFonts w:ascii="Times New Roman" w:eastAsia="Times New Roman" w:hAnsi="Times New Roman" w:cs="Times New Roman"/>
          <w:b/>
          <w:bCs/>
          <w:i/>
          <w:iCs/>
          <w:color w:val="FF0000"/>
          <w:sz w:val="36"/>
        </w:rPr>
        <w:t>Пищевые отравления</w:t>
      </w:r>
    </w:p>
    <w:p w:rsidR="00F20BAE" w:rsidRPr="00F20BAE" w:rsidRDefault="00F20BAE" w:rsidP="00F20BAE">
      <w:pPr>
        <w:spacing w:before="25" w:after="25" w:line="240" w:lineRule="auto"/>
        <w:jc w:val="center"/>
        <w:rPr>
          <w:rFonts w:ascii="Times New Roman" w:eastAsia="Times New Roman" w:hAnsi="Times New Roman" w:cs="Times New Roman"/>
          <w:sz w:val="36"/>
          <w:szCs w:val="36"/>
        </w:rPr>
      </w:pPr>
      <w:r w:rsidRPr="00F20BAE">
        <w:rPr>
          <w:rFonts w:ascii="Times New Roman" w:eastAsia="Times New Roman" w:hAnsi="Times New Roman" w:cs="Times New Roman"/>
          <w:sz w:val="36"/>
          <w:szCs w:val="36"/>
        </w:rPr>
        <w:t> </w:t>
      </w:r>
    </w:p>
    <w:p w:rsidR="00F20BAE" w:rsidRPr="00F20BAE" w:rsidRDefault="00F20BAE" w:rsidP="00F20BAE">
      <w:pPr>
        <w:spacing w:before="25" w:after="25" w:line="240" w:lineRule="auto"/>
        <w:rPr>
          <w:rFonts w:ascii="Times New Roman" w:eastAsia="Times New Roman" w:hAnsi="Times New Roman" w:cs="Times New Roman"/>
          <w:sz w:val="36"/>
          <w:szCs w:val="36"/>
        </w:rPr>
      </w:pPr>
      <w:r w:rsidRPr="00F20BAE">
        <w:rPr>
          <w:rFonts w:ascii="Times New Roman" w:eastAsia="Times New Roman" w:hAnsi="Times New Roman" w:cs="Times New Roman"/>
          <w:noProof/>
          <w:sz w:val="36"/>
          <w:szCs w:val="36"/>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790700" cy="1762125"/>
            <wp:effectExtent l="19050" t="0" r="0" b="0"/>
            <wp:wrapSquare wrapText="bothSides"/>
            <wp:docPr id="3" name="Рисунок 3" descr="https://mdou21.edusite.ru/images/f_4ad206a58ae3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dou21.edusite.ru/images/f_4ad206a58ae3d.png"/>
                    <pic:cNvPicPr>
                      <a:picLocks noChangeAspect="1" noChangeArrowheads="1"/>
                    </pic:cNvPicPr>
                  </pic:nvPicPr>
                  <pic:blipFill>
                    <a:blip r:embed="rId6"/>
                    <a:srcRect/>
                    <a:stretch>
                      <a:fillRect/>
                    </a:stretch>
                  </pic:blipFill>
                  <pic:spPr bwMode="auto">
                    <a:xfrm>
                      <a:off x="0" y="0"/>
                      <a:ext cx="1790700" cy="1762125"/>
                    </a:xfrm>
                    <a:prstGeom prst="rect">
                      <a:avLst/>
                    </a:prstGeom>
                    <a:noFill/>
                    <a:ln w="9525">
                      <a:noFill/>
                      <a:miter lim="800000"/>
                      <a:headEnd/>
                      <a:tailEnd/>
                    </a:ln>
                  </pic:spPr>
                </pic:pic>
              </a:graphicData>
            </a:graphic>
          </wp:anchor>
        </w:drawing>
      </w:r>
      <w:r w:rsidRPr="00F20BAE">
        <w:rPr>
          <w:rFonts w:ascii="Times New Roman" w:eastAsia="Times New Roman" w:hAnsi="Times New Roman" w:cs="Times New Roman"/>
          <w:b/>
          <w:bCs/>
          <w:i/>
          <w:iCs/>
          <w:sz w:val="36"/>
        </w:rPr>
        <w:t>Летом мало кто из родителей удерживается от соблазна напоить малыша парным молоком или угостить его немытыми ягодами из сада, овощами с огорода. Парное молоко очень вредно для маленьких детей, поскольку в отличие от молока, прошедшего тепловую обработку и стерильно упакованного, оно может вызвать не только кишечные расстройства, но и инфекционные заболевания.</w:t>
      </w:r>
    </w:p>
    <w:p w:rsidR="00F20BAE" w:rsidRPr="00F20BAE" w:rsidRDefault="00F20BAE" w:rsidP="00F20BAE">
      <w:pPr>
        <w:spacing w:before="25" w:after="25" w:line="240" w:lineRule="auto"/>
        <w:rPr>
          <w:rFonts w:ascii="Times New Roman" w:eastAsia="Times New Roman" w:hAnsi="Times New Roman" w:cs="Times New Roman"/>
          <w:sz w:val="36"/>
          <w:szCs w:val="36"/>
        </w:rPr>
      </w:pPr>
      <w:r w:rsidRPr="00F20BAE">
        <w:rPr>
          <w:rFonts w:ascii="Times New Roman" w:eastAsia="Times New Roman" w:hAnsi="Times New Roman" w:cs="Times New Roman"/>
          <w:b/>
          <w:bCs/>
          <w:i/>
          <w:iCs/>
          <w:sz w:val="36"/>
        </w:rPr>
        <w:t xml:space="preserve">Такие ягоды, как клубника, малина и земляника необходимо мыть особенно тщательно. Немытая или плохо промытая зелень "со своего огорода" может привести к развитию у ребенка </w:t>
      </w:r>
      <w:proofErr w:type="spellStart"/>
      <w:r w:rsidRPr="00F20BAE">
        <w:rPr>
          <w:rFonts w:ascii="Times New Roman" w:eastAsia="Times New Roman" w:hAnsi="Times New Roman" w:cs="Times New Roman"/>
          <w:b/>
          <w:bCs/>
          <w:i/>
          <w:iCs/>
          <w:sz w:val="36"/>
        </w:rPr>
        <w:t>иерсиниоза</w:t>
      </w:r>
      <w:proofErr w:type="spellEnd"/>
      <w:r w:rsidRPr="00F20BAE">
        <w:rPr>
          <w:rFonts w:ascii="Times New Roman" w:eastAsia="Times New Roman" w:hAnsi="Times New Roman" w:cs="Times New Roman"/>
          <w:b/>
          <w:bCs/>
          <w:i/>
          <w:iCs/>
          <w:sz w:val="36"/>
        </w:rPr>
        <w:t xml:space="preserve">, известного </w:t>
      </w:r>
      <w:r w:rsidRPr="00F20BAE">
        <w:rPr>
          <w:rFonts w:ascii="Times New Roman" w:eastAsia="Times New Roman" w:hAnsi="Times New Roman" w:cs="Times New Roman"/>
          <w:b/>
          <w:bCs/>
          <w:i/>
          <w:iCs/>
          <w:sz w:val="36"/>
        </w:rPr>
        <w:lastRenderedPageBreak/>
        <w:t>также под названием "</w:t>
      </w:r>
      <w:proofErr w:type="spellStart"/>
      <w:r w:rsidRPr="00F20BAE">
        <w:rPr>
          <w:rFonts w:ascii="Times New Roman" w:eastAsia="Times New Roman" w:hAnsi="Times New Roman" w:cs="Times New Roman"/>
          <w:b/>
          <w:bCs/>
          <w:i/>
          <w:iCs/>
          <w:sz w:val="36"/>
        </w:rPr>
        <w:t>псевдотуберкулеза</w:t>
      </w:r>
      <w:proofErr w:type="spellEnd"/>
      <w:r w:rsidRPr="00F20BAE">
        <w:rPr>
          <w:rFonts w:ascii="Times New Roman" w:eastAsia="Times New Roman" w:hAnsi="Times New Roman" w:cs="Times New Roman"/>
          <w:b/>
          <w:bCs/>
          <w:i/>
          <w:iCs/>
          <w:sz w:val="36"/>
        </w:rPr>
        <w:t>" или "мышиной лихорадки".</w:t>
      </w:r>
    </w:p>
    <w:p w:rsidR="00F20BAE" w:rsidRPr="00F20BAE" w:rsidRDefault="00F20BAE" w:rsidP="00F20BAE">
      <w:pPr>
        <w:spacing w:before="25" w:after="25" w:line="240" w:lineRule="auto"/>
        <w:rPr>
          <w:rFonts w:ascii="Times New Roman" w:eastAsia="Times New Roman" w:hAnsi="Times New Roman" w:cs="Times New Roman"/>
          <w:sz w:val="36"/>
          <w:szCs w:val="36"/>
        </w:rPr>
      </w:pPr>
      <w:r w:rsidRPr="00F20BAE">
        <w:rPr>
          <w:rFonts w:ascii="Times New Roman" w:eastAsia="Times New Roman" w:hAnsi="Times New Roman" w:cs="Times New Roman"/>
          <w:b/>
          <w:bCs/>
          <w:i/>
          <w:iCs/>
          <w:sz w:val="36"/>
        </w:rPr>
        <w:t>Даже обычные для ребенка продукты питания в жаркое время года быстро портятся, а срок их хранения сокращается.</w:t>
      </w:r>
    </w:p>
    <w:p w:rsidR="00F20BAE" w:rsidRPr="00F20BAE" w:rsidRDefault="00F20BAE" w:rsidP="00F20BAE">
      <w:pPr>
        <w:spacing w:before="25" w:after="25" w:line="240" w:lineRule="auto"/>
        <w:rPr>
          <w:rFonts w:ascii="Times New Roman" w:eastAsia="Times New Roman" w:hAnsi="Times New Roman" w:cs="Times New Roman"/>
          <w:sz w:val="36"/>
          <w:szCs w:val="36"/>
        </w:rPr>
      </w:pPr>
      <w:proofErr w:type="spellStart"/>
      <w:r w:rsidRPr="00F20BAE">
        <w:rPr>
          <w:rFonts w:ascii="Times New Roman" w:eastAsia="Times New Roman" w:hAnsi="Times New Roman" w:cs="Times New Roman"/>
          <w:b/>
          <w:bCs/>
          <w:i/>
          <w:iCs/>
          <w:sz w:val="36"/>
        </w:rPr>
        <w:t>Недопу</w:t>
      </w:r>
      <w:proofErr w:type="gramStart"/>
      <w:r w:rsidRPr="00F20BAE">
        <w:rPr>
          <w:rFonts w:ascii="Times New Roman" w:eastAsia="Times New Roman" w:hAnsi="Times New Roman" w:cs="Times New Roman"/>
          <w:b/>
          <w:bCs/>
          <w:i/>
          <w:iCs/>
          <w:sz w:val="36"/>
        </w:rPr>
        <w:t>c</w:t>
      </w:r>
      <w:proofErr w:type="gramEnd"/>
      <w:r w:rsidRPr="00F20BAE">
        <w:rPr>
          <w:rFonts w:ascii="Times New Roman" w:eastAsia="Times New Roman" w:hAnsi="Times New Roman" w:cs="Times New Roman"/>
          <w:b/>
          <w:bCs/>
          <w:i/>
          <w:iCs/>
          <w:sz w:val="36"/>
        </w:rPr>
        <w:t>тимо</w:t>
      </w:r>
      <w:proofErr w:type="spellEnd"/>
      <w:r w:rsidRPr="00F20BAE">
        <w:rPr>
          <w:rFonts w:ascii="Times New Roman" w:eastAsia="Times New Roman" w:hAnsi="Times New Roman" w:cs="Times New Roman"/>
          <w:b/>
          <w:bCs/>
          <w:i/>
          <w:iCs/>
          <w:sz w:val="36"/>
        </w:rPr>
        <w:t xml:space="preserve"> поить ребенка сырой водой, даже родниковой или после очистки через фильтр.</w:t>
      </w:r>
    </w:p>
    <w:p w:rsidR="00F20BAE" w:rsidRPr="00F20BAE" w:rsidRDefault="00F20BAE" w:rsidP="00F20BAE">
      <w:pPr>
        <w:spacing w:before="25" w:after="25" w:line="240" w:lineRule="auto"/>
        <w:rPr>
          <w:rFonts w:ascii="Times New Roman" w:eastAsia="Times New Roman" w:hAnsi="Times New Roman" w:cs="Times New Roman"/>
          <w:sz w:val="36"/>
          <w:szCs w:val="36"/>
        </w:rPr>
      </w:pPr>
      <w:r w:rsidRPr="00F20BAE">
        <w:rPr>
          <w:rFonts w:ascii="Times New Roman" w:eastAsia="Times New Roman" w:hAnsi="Times New Roman" w:cs="Times New Roman"/>
          <w:sz w:val="36"/>
          <w:szCs w:val="36"/>
        </w:rPr>
        <w:t> </w:t>
      </w:r>
    </w:p>
    <w:p w:rsidR="00F20BAE" w:rsidRPr="00F20BAE" w:rsidRDefault="00F20BAE" w:rsidP="00F20BAE">
      <w:pPr>
        <w:spacing w:before="25" w:after="25" w:line="240" w:lineRule="auto"/>
        <w:jc w:val="center"/>
        <w:rPr>
          <w:rFonts w:ascii="Times New Roman" w:eastAsia="Times New Roman" w:hAnsi="Times New Roman" w:cs="Times New Roman"/>
          <w:b/>
          <w:bCs/>
          <w:i/>
          <w:iCs/>
          <w:sz w:val="36"/>
          <w:szCs w:val="36"/>
        </w:rPr>
      </w:pPr>
      <w:r w:rsidRPr="00F20BAE">
        <w:rPr>
          <w:rFonts w:ascii="Times New Roman" w:eastAsia="Times New Roman" w:hAnsi="Times New Roman" w:cs="Times New Roman"/>
          <w:b/>
          <w:bCs/>
          <w:i/>
          <w:iCs/>
          <w:color w:val="FF0000"/>
          <w:sz w:val="36"/>
        </w:rPr>
        <w:t>Царапины и ссадины</w:t>
      </w:r>
    </w:p>
    <w:p w:rsidR="00F20BAE" w:rsidRPr="00F20BAE" w:rsidRDefault="00F20BAE" w:rsidP="00F20BAE">
      <w:pPr>
        <w:spacing w:before="25" w:after="25" w:line="240" w:lineRule="auto"/>
        <w:jc w:val="center"/>
        <w:rPr>
          <w:rFonts w:ascii="Times New Roman" w:eastAsia="Times New Roman" w:hAnsi="Times New Roman" w:cs="Times New Roman"/>
          <w:b/>
          <w:bCs/>
          <w:i/>
          <w:iCs/>
          <w:sz w:val="36"/>
          <w:szCs w:val="36"/>
        </w:rPr>
      </w:pPr>
      <w:r w:rsidRPr="00F20BAE">
        <w:rPr>
          <w:rFonts w:ascii="Times New Roman" w:eastAsia="Times New Roman" w:hAnsi="Times New Roman" w:cs="Times New Roman"/>
          <w:b/>
          <w:bCs/>
          <w:i/>
          <w:iCs/>
          <w:sz w:val="36"/>
          <w:szCs w:val="36"/>
        </w:rPr>
        <w:t> </w:t>
      </w:r>
    </w:p>
    <w:p w:rsidR="00F20BAE" w:rsidRPr="00F20BAE" w:rsidRDefault="00F20BAE" w:rsidP="00F20BAE">
      <w:pPr>
        <w:spacing w:before="25" w:after="25" w:line="240" w:lineRule="auto"/>
        <w:rPr>
          <w:rFonts w:ascii="Times New Roman" w:eastAsia="Times New Roman" w:hAnsi="Times New Roman" w:cs="Times New Roman"/>
          <w:b/>
          <w:bCs/>
          <w:i/>
          <w:iCs/>
          <w:sz w:val="36"/>
          <w:szCs w:val="36"/>
        </w:rPr>
      </w:pPr>
      <w:r w:rsidRPr="00F20BAE">
        <w:rPr>
          <w:rFonts w:ascii="Times New Roman" w:eastAsia="Times New Roman" w:hAnsi="Times New Roman" w:cs="Times New Roman"/>
          <w:b/>
          <w:bCs/>
          <w:i/>
          <w:iCs/>
          <w:sz w:val="36"/>
        </w:rPr>
        <w:t>Любознательные малыши познают окружающий мир физически, поэтому трудно представить себе, чтобы ребенок рос без царапин и ссадин, шишек и синяков.</w:t>
      </w:r>
    </w:p>
    <w:p w:rsidR="00F20BAE" w:rsidRPr="00F20BAE" w:rsidRDefault="00F20BAE" w:rsidP="00F20BAE">
      <w:pPr>
        <w:spacing w:before="25" w:after="25" w:line="240" w:lineRule="auto"/>
        <w:rPr>
          <w:rFonts w:ascii="Times New Roman" w:eastAsia="Times New Roman" w:hAnsi="Times New Roman" w:cs="Times New Roman"/>
          <w:b/>
          <w:bCs/>
          <w:i/>
          <w:iCs/>
          <w:sz w:val="36"/>
          <w:szCs w:val="36"/>
        </w:rPr>
      </w:pPr>
      <w:r w:rsidRPr="00F20BAE">
        <w:rPr>
          <w:rFonts w:ascii="Times New Roman" w:eastAsia="Times New Roman" w:hAnsi="Times New Roman" w:cs="Times New Roman"/>
          <w:b/>
          <w:bCs/>
          <w:i/>
          <w:iCs/>
          <w:sz w:val="36"/>
        </w:rPr>
        <w:t>Места порезов и царапин важно своевременно промыть, остановить имеющиеся кровотечения, приложить холод к синяку или шишке, смазать ранение зеленкой или соответствующей мазью, наложить чистую повязку или пластырь. Не менее важно успокоить расстроенного и испугавшегося ребенка, утешить его и "полечить".</w:t>
      </w:r>
    </w:p>
    <w:p w:rsidR="00F20BAE" w:rsidRDefault="00F20BAE" w:rsidP="00F20BAE">
      <w:pPr>
        <w:spacing w:before="25" w:after="25" w:line="240" w:lineRule="auto"/>
        <w:rPr>
          <w:rFonts w:ascii="Times New Roman" w:eastAsia="Times New Roman" w:hAnsi="Times New Roman" w:cs="Times New Roman"/>
          <w:b/>
          <w:bCs/>
          <w:i/>
          <w:iCs/>
          <w:sz w:val="36"/>
        </w:rPr>
      </w:pPr>
      <w:r w:rsidRPr="00F20BAE">
        <w:rPr>
          <w:rFonts w:ascii="Times New Roman" w:eastAsia="Times New Roman" w:hAnsi="Times New Roman" w:cs="Times New Roman"/>
          <w:b/>
          <w:bCs/>
          <w:i/>
          <w:iCs/>
          <w:sz w:val="36"/>
        </w:rPr>
        <w:t>Не нужно излишне суетиться и переживать из-за полученной ребенком ссадины. Ваше беспокойство неминуемо передастся малышу. Действуйте уверенно и спокойно, тогда он тоже успокоится.</w:t>
      </w:r>
    </w:p>
    <w:p w:rsidR="00BE6E43" w:rsidRDefault="00BE6E43" w:rsidP="00F20BAE">
      <w:pPr>
        <w:spacing w:before="25" w:after="25" w:line="240" w:lineRule="auto"/>
        <w:rPr>
          <w:rFonts w:ascii="Times New Roman" w:eastAsia="Times New Roman" w:hAnsi="Times New Roman" w:cs="Times New Roman"/>
          <w:b/>
          <w:bCs/>
          <w:i/>
          <w:iCs/>
          <w:sz w:val="36"/>
        </w:rPr>
      </w:pPr>
    </w:p>
    <w:p w:rsidR="00BE6E43" w:rsidRDefault="00BE6E43" w:rsidP="00F20BAE">
      <w:pPr>
        <w:spacing w:before="25" w:after="25" w:line="240" w:lineRule="auto"/>
        <w:rPr>
          <w:rFonts w:ascii="Times New Roman" w:eastAsia="Times New Roman" w:hAnsi="Times New Roman" w:cs="Times New Roman"/>
          <w:b/>
          <w:bCs/>
          <w:i/>
          <w:iCs/>
          <w:sz w:val="36"/>
        </w:rPr>
      </w:pPr>
    </w:p>
    <w:p w:rsidR="00BE6E43" w:rsidRDefault="00BE6E43" w:rsidP="00F20BAE">
      <w:pPr>
        <w:spacing w:before="25" w:after="25" w:line="240" w:lineRule="auto"/>
        <w:rPr>
          <w:rFonts w:ascii="Times New Roman" w:eastAsia="Times New Roman" w:hAnsi="Times New Roman" w:cs="Times New Roman"/>
          <w:b/>
          <w:bCs/>
          <w:i/>
          <w:iCs/>
          <w:sz w:val="36"/>
        </w:rPr>
      </w:pPr>
    </w:p>
    <w:p w:rsidR="00BE6E43" w:rsidRPr="00BE6E43" w:rsidRDefault="00BE6E43" w:rsidP="00F20BAE">
      <w:pPr>
        <w:spacing w:before="25" w:after="25" w:line="240" w:lineRule="auto"/>
        <w:rPr>
          <w:rFonts w:ascii="Times New Roman" w:eastAsia="Times New Roman" w:hAnsi="Times New Roman" w:cs="Times New Roman"/>
          <w:b/>
          <w:bCs/>
          <w:i/>
          <w:iCs/>
          <w:sz w:val="36"/>
          <w:szCs w:val="36"/>
        </w:rPr>
      </w:pPr>
      <w:r w:rsidRPr="00BE6E43">
        <w:rPr>
          <w:rFonts w:ascii="Times New Roman" w:eastAsia="Times New Roman" w:hAnsi="Times New Roman" w:cs="Times New Roman"/>
          <w:b/>
          <w:bCs/>
          <w:i/>
          <w:iCs/>
          <w:sz w:val="36"/>
          <w:szCs w:val="36"/>
        </w:rPr>
        <w:t xml:space="preserve">Пищевые отравления летом </w:t>
      </w:r>
    </w:p>
    <w:p w:rsidR="00BE6E43" w:rsidRPr="00F20BAE" w:rsidRDefault="00BE6E43" w:rsidP="00F20BAE">
      <w:pPr>
        <w:spacing w:before="25" w:after="25" w:line="240" w:lineRule="auto"/>
        <w:rPr>
          <w:rFonts w:ascii="Times New Roman" w:eastAsia="Times New Roman" w:hAnsi="Times New Roman" w:cs="Times New Roman"/>
          <w:b/>
          <w:bCs/>
          <w:i/>
          <w:iCs/>
          <w:sz w:val="36"/>
          <w:szCs w:val="36"/>
        </w:rPr>
      </w:pPr>
    </w:p>
    <w:p w:rsidR="00F20BAE" w:rsidRPr="00F20BAE" w:rsidRDefault="00F20BAE" w:rsidP="00F20BAE">
      <w:pPr>
        <w:shd w:val="clear" w:color="auto" w:fill="FFFFFF"/>
        <w:spacing w:after="0" w:line="240" w:lineRule="auto"/>
        <w:rPr>
          <w:rFonts w:ascii="Times New Roman" w:eastAsia="Times New Roman" w:hAnsi="Times New Roman" w:cs="Times New Roman"/>
          <w:color w:val="000000"/>
          <w:sz w:val="24"/>
          <w:szCs w:val="24"/>
        </w:rPr>
      </w:pPr>
      <w:r w:rsidRPr="00F20BAE">
        <w:rPr>
          <w:rFonts w:ascii="Times New Roman" w:eastAsia="Times New Roman" w:hAnsi="Times New Roman" w:cs="Times New Roman"/>
          <w:color w:val="000000"/>
          <w:sz w:val="24"/>
          <w:szCs w:val="24"/>
        </w:rPr>
        <w:t xml:space="preserve">Летом мало кто из родителей удерживается от соблазна угостить малыша немытыми ягодами из сада, овощами с огорода. Вместе с сочными фруктами, съеденными немытыми можно получить очень неприятные «сюрпризы». В первую очередь – заражение кишечными инфекциями, особенно активными в жаркую летнюю пору. Кишечные инфекции вообще распространены среди населения, и более всего им подвержены дети до семи лет. Ведь иммунитет ребенка, особенно маленького, очень слаб в отношении болезнетворных микроорганизмов. Такие ягоды, как клубника, малина и земляника необходимо мыть особенно тщательно. Немытая или плохо промытая зелень "со своего </w:t>
      </w:r>
      <w:r w:rsidRPr="00F20BAE">
        <w:rPr>
          <w:rFonts w:ascii="Times New Roman" w:eastAsia="Times New Roman" w:hAnsi="Times New Roman" w:cs="Times New Roman"/>
          <w:color w:val="000000"/>
          <w:sz w:val="24"/>
          <w:szCs w:val="24"/>
        </w:rPr>
        <w:lastRenderedPageBreak/>
        <w:t xml:space="preserve">огорода" может привести к развитию у ребенка </w:t>
      </w:r>
      <w:proofErr w:type="spellStart"/>
      <w:r w:rsidRPr="00F20BAE">
        <w:rPr>
          <w:rFonts w:ascii="Times New Roman" w:eastAsia="Times New Roman" w:hAnsi="Times New Roman" w:cs="Times New Roman"/>
          <w:color w:val="000000"/>
          <w:sz w:val="24"/>
          <w:szCs w:val="24"/>
        </w:rPr>
        <w:t>иерсиниоза</w:t>
      </w:r>
      <w:proofErr w:type="spellEnd"/>
      <w:r w:rsidRPr="00F20BAE">
        <w:rPr>
          <w:rFonts w:ascii="Times New Roman" w:eastAsia="Times New Roman" w:hAnsi="Times New Roman" w:cs="Times New Roman"/>
          <w:color w:val="000000"/>
          <w:sz w:val="24"/>
          <w:szCs w:val="24"/>
        </w:rPr>
        <w:t>, известного также под названием "</w:t>
      </w:r>
      <w:proofErr w:type="spellStart"/>
      <w:r w:rsidRPr="00F20BAE">
        <w:rPr>
          <w:rFonts w:ascii="Times New Roman" w:eastAsia="Times New Roman" w:hAnsi="Times New Roman" w:cs="Times New Roman"/>
          <w:color w:val="000000"/>
          <w:sz w:val="24"/>
          <w:szCs w:val="24"/>
        </w:rPr>
        <w:t>псевдотуберкулеза</w:t>
      </w:r>
      <w:proofErr w:type="spellEnd"/>
      <w:r w:rsidRPr="00F20BAE">
        <w:rPr>
          <w:rFonts w:ascii="Times New Roman" w:eastAsia="Times New Roman" w:hAnsi="Times New Roman" w:cs="Times New Roman"/>
          <w:color w:val="000000"/>
          <w:sz w:val="24"/>
          <w:szCs w:val="24"/>
        </w:rPr>
        <w:t>" или "мышиной лихорадки".</w:t>
      </w:r>
    </w:p>
    <w:p w:rsidR="00F20BAE" w:rsidRPr="00F20BAE" w:rsidRDefault="00F20BAE" w:rsidP="00F20BAE">
      <w:pPr>
        <w:shd w:val="clear" w:color="auto" w:fill="FFFFFF"/>
        <w:spacing w:after="0" w:line="240" w:lineRule="auto"/>
        <w:rPr>
          <w:rFonts w:ascii="Times New Roman" w:eastAsia="Times New Roman" w:hAnsi="Times New Roman" w:cs="Times New Roman"/>
          <w:color w:val="000000"/>
          <w:sz w:val="24"/>
          <w:szCs w:val="24"/>
        </w:rPr>
      </w:pPr>
      <w:r w:rsidRPr="00F20BAE">
        <w:rPr>
          <w:rFonts w:ascii="Times New Roman" w:eastAsia="Times New Roman" w:hAnsi="Times New Roman" w:cs="Times New Roman"/>
          <w:color w:val="000000"/>
          <w:sz w:val="24"/>
          <w:szCs w:val="24"/>
        </w:rPr>
        <w:t>Как избежать пищевого отравления?</w:t>
      </w:r>
    </w:p>
    <w:p w:rsidR="00F20BAE" w:rsidRPr="00F20BAE" w:rsidRDefault="00F20BAE" w:rsidP="00F20BAE">
      <w:pPr>
        <w:shd w:val="clear" w:color="auto" w:fill="FFFFFF"/>
        <w:spacing w:after="0" w:line="240" w:lineRule="auto"/>
        <w:rPr>
          <w:rFonts w:ascii="Times New Roman" w:eastAsia="Times New Roman" w:hAnsi="Times New Roman" w:cs="Times New Roman"/>
          <w:color w:val="000000"/>
          <w:sz w:val="24"/>
          <w:szCs w:val="24"/>
        </w:rPr>
      </w:pPr>
      <w:r w:rsidRPr="00F20BAE">
        <w:rPr>
          <w:rFonts w:ascii="Times New Roman" w:eastAsia="Times New Roman" w:hAnsi="Times New Roman" w:cs="Times New Roman"/>
          <w:color w:val="000000"/>
          <w:sz w:val="24"/>
          <w:szCs w:val="24"/>
        </w:rPr>
        <w:t xml:space="preserve">Этот вопрос обсуждали с детьми </w:t>
      </w:r>
      <w:r w:rsidR="00BE6E43">
        <w:rPr>
          <w:rFonts w:ascii="Times New Roman" w:eastAsia="Times New Roman" w:hAnsi="Times New Roman" w:cs="Times New Roman"/>
          <w:color w:val="000000"/>
          <w:sz w:val="24"/>
          <w:szCs w:val="24"/>
        </w:rPr>
        <w:t>в ДОУ</w:t>
      </w:r>
      <w:proofErr w:type="gramStart"/>
      <w:r w:rsidR="00BE6E43">
        <w:rPr>
          <w:rFonts w:ascii="Times New Roman" w:eastAsia="Times New Roman" w:hAnsi="Times New Roman" w:cs="Times New Roman"/>
          <w:color w:val="000000"/>
          <w:sz w:val="24"/>
          <w:szCs w:val="24"/>
        </w:rPr>
        <w:t>.</w:t>
      </w:r>
      <w:r w:rsidRPr="00F20BAE">
        <w:rPr>
          <w:rFonts w:ascii="Times New Roman" w:eastAsia="Times New Roman" w:hAnsi="Times New Roman" w:cs="Times New Roman"/>
          <w:color w:val="000000"/>
          <w:sz w:val="24"/>
          <w:szCs w:val="24"/>
        </w:rPr>
        <w:t>Д</w:t>
      </w:r>
      <w:proofErr w:type="gramEnd"/>
      <w:r w:rsidRPr="00F20BAE">
        <w:rPr>
          <w:rFonts w:ascii="Times New Roman" w:eastAsia="Times New Roman" w:hAnsi="Times New Roman" w:cs="Times New Roman"/>
          <w:color w:val="000000"/>
          <w:sz w:val="24"/>
          <w:szCs w:val="24"/>
        </w:rPr>
        <w:t>ошколятам рассказали о правилах, которые необходимо соблюдать:</w:t>
      </w:r>
    </w:p>
    <w:p w:rsidR="00F20BAE" w:rsidRPr="00F20BAE" w:rsidRDefault="00F20BAE" w:rsidP="00F20BAE">
      <w:pPr>
        <w:shd w:val="clear" w:color="auto" w:fill="FFFFFF"/>
        <w:spacing w:after="0" w:line="240" w:lineRule="auto"/>
        <w:rPr>
          <w:rFonts w:ascii="Times New Roman" w:eastAsia="Times New Roman" w:hAnsi="Times New Roman" w:cs="Times New Roman"/>
          <w:color w:val="000000"/>
          <w:sz w:val="24"/>
          <w:szCs w:val="24"/>
        </w:rPr>
      </w:pPr>
      <w:r w:rsidRPr="00F20BAE">
        <w:rPr>
          <w:rFonts w:ascii="Times New Roman" w:eastAsia="Times New Roman" w:hAnsi="Times New Roman" w:cs="Times New Roman"/>
          <w:color w:val="000000"/>
          <w:sz w:val="24"/>
          <w:szCs w:val="24"/>
        </w:rPr>
        <w:t>- мыть руки перед едой, пользоваться  влажными салфетками и антисептиками, которые всегда могут помочь там, где нет крана с водой;</w:t>
      </w:r>
    </w:p>
    <w:p w:rsidR="00F20BAE" w:rsidRPr="00F20BAE" w:rsidRDefault="00F20BAE" w:rsidP="00F20BAE">
      <w:pPr>
        <w:shd w:val="clear" w:color="auto" w:fill="FFFFFF"/>
        <w:spacing w:after="0" w:line="240" w:lineRule="auto"/>
        <w:rPr>
          <w:rFonts w:ascii="Times New Roman" w:eastAsia="Times New Roman" w:hAnsi="Times New Roman" w:cs="Times New Roman"/>
          <w:color w:val="000000"/>
          <w:sz w:val="24"/>
          <w:szCs w:val="24"/>
        </w:rPr>
      </w:pPr>
      <w:r w:rsidRPr="00F20BAE">
        <w:rPr>
          <w:rFonts w:ascii="Times New Roman" w:eastAsia="Times New Roman" w:hAnsi="Times New Roman" w:cs="Times New Roman"/>
          <w:color w:val="000000"/>
          <w:sz w:val="24"/>
          <w:szCs w:val="24"/>
        </w:rPr>
        <w:t>-  стараться употреблять только свежие фрукты, овощи и ягоды, предварительно вымытые, актуальные в этом сезоне, которые могли созреть в естественных условиях;</w:t>
      </w:r>
    </w:p>
    <w:p w:rsidR="00F20BAE" w:rsidRPr="00F20BAE" w:rsidRDefault="00F20BAE" w:rsidP="00F20BAE">
      <w:pPr>
        <w:shd w:val="clear" w:color="auto" w:fill="FFFFFF"/>
        <w:spacing w:after="0" w:line="240" w:lineRule="auto"/>
        <w:rPr>
          <w:rFonts w:ascii="Times New Roman" w:eastAsia="Times New Roman" w:hAnsi="Times New Roman" w:cs="Times New Roman"/>
          <w:color w:val="000000"/>
          <w:sz w:val="24"/>
          <w:szCs w:val="24"/>
        </w:rPr>
      </w:pPr>
      <w:r w:rsidRPr="00F20BAE">
        <w:rPr>
          <w:rFonts w:ascii="Times New Roman" w:eastAsia="Times New Roman" w:hAnsi="Times New Roman" w:cs="Times New Roman"/>
          <w:color w:val="000000"/>
          <w:sz w:val="24"/>
          <w:szCs w:val="24"/>
        </w:rPr>
        <w:t>-  осторожно относиться к мясу, которое, полежав на солнце всего 20 минут, может стать опасным для здоровья.</w:t>
      </w:r>
    </w:p>
    <w:p w:rsidR="00F20BAE" w:rsidRPr="00F20BAE" w:rsidRDefault="00F20BAE" w:rsidP="00F20BAE">
      <w:pPr>
        <w:shd w:val="clear" w:color="auto" w:fill="FFFFFF"/>
        <w:spacing w:after="0" w:line="240" w:lineRule="auto"/>
        <w:rPr>
          <w:rFonts w:ascii="Times New Roman" w:eastAsia="Times New Roman" w:hAnsi="Times New Roman" w:cs="Times New Roman"/>
          <w:color w:val="000000"/>
          <w:sz w:val="24"/>
          <w:szCs w:val="24"/>
        </w:rPr>
      </w:pPr>
      <w:r w:rsidRPr="00F20BAE">
        <w:rPr>
          <w:rFonts w:ascii="Times New Roman" w:eastAsia="Times New Roman" w:hAnsi="Times New Roman" w:cs="Times New Roman"/>
          <w:color w:val="000000"/>
          <w:sz w:val="24"/>
          <w:szCs w:val="24"/>
        </w:rPr>
        <w:t>- иметь под рукой собранную  аптечку со средствами для лечения отравлений.</w:t>
      </w:r>
    </w:p>
    <w:p w:rsidR="00F20BAE" w:rsidRPr="00F20BAE" w:rsidRDefault="00F20BAE" w:rsidP="00F20BAE">
      <w:pPr>
        <w:shd w:val="clear" w:color="auto" w:fill="FFFFFF"/>
        <w:spacing w:after="0" w:line="240" w:lineRule="auto"/>
        <w:rPr>
          <w:rFonts w:ascii="Times New Roman" w:eastAsia="Times New Roman" w:hAnsi="Times New Roman" w:cs="Times New Roman"/>
          <w:color w:val="000000"/>
          <w:sz w:val="24"/>
          <w:szCs w:val="24"/>
        </w:rPr>
      </w:pPr>
      <w:r w:rsidRPr="00F20BAE">
        <w:rPr>
          <w:rFonts w:ascii="Times New Roman" w:eastAsia="Times New Roman" w:hAnsi="Times New Roman" w:cs="Times New Roman"/>
          <w:color w:val="000000"/>
          <w:sz w:val="24"/>
          <w:szCs w:val="24"/>
        </w:rPr>
        <w:t>Из полученных знаний дети пришли к выводу, что соблюдение этих простых правил поможет избежать многих неприятностей в будущем.</w:t>
      </w:r>
    </w:p>
    <w:p w:rsidR="002C71FC" w:rsidRPr="00BE6E43" w:rsidRDefault="002C71FC">
      <w:pPr>
        <w:rPr>
          <w:rFonts w:ascii="Times New Roman" w:hAnsi="Times New Roman" w:cs="Times New Roman"/>
          <w:sz w:val="24"/>
          <w:szCs w:val="24"/>
        </w:rPr>
      </w:pPr>
    </w:p>
    <w:sectPr w:rsidR="002C71FC" w:rsidRPr="00BE6E43" w:rsidSect="003705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CA7BBB"/>
    <w:rsid w:val="002C71FC"/>
    <w:rsid w:val="003705CD"/>
    <w:rsid w:val="00BE6E43"/>
    <w:rsid w:val="00CA7BBB"/>
    <w:rsid w:val="00F20B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05CD"/>
  </w:style>
  <w:style w:type="paragraph" w:styleId="2">
    <w:name w:val="heading 2"/>
    <w:basedOn w:val="a"/>
    <w:link w:val="20"/>
    <w:uiPriority w:val="9"/>
    <w:qFormat/>
    <w:rsid w:val="00BE6E4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A7BB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20BAE"/>
    <w:rPr>
      <w:b/>
      <w:bCs/>
    </w:rPr>
  </w:style>
  <w:style w:type="character" w:styleId="a5">
    <w:name w:val="Emphasis"/>
    <w:basedOn w:val="a0"/>
    <w:uiPriority w:val="20"/>
    <w:qFormat/>
    <w:rsid w:val="00F20BAE"/>
    <w:rPr>
      <w:i/>
      <w:iCs/>
    </w:rPr>
  </w:style>
  <w:style w:type="character" w:styleId="a6">
    <w:name w:val="Hyperlink"/>
    <w:basedOn w:val="a0"/>
    <w:uiPriority w:val="99"/>
    <w:semiHidden/>
    <w:unhideWhenUsed/>
    <w:rsid w:val="00F20BAE"/>
    <w:rPr>
      <w:color w:val="0000FF"/>
      <w:u w:val="single"/>
    </w:rPr>
  </w:style>
  <w:style w:type="character" w:customStyle="1" w:styleId="cookiestext">
    <w:name w:val="cookies_text"/>
    <w:basedOn w:val="a0"/>
    <w:rsid w:val="00F20BAE"/>
  </w:style>
  <w:style w:type="character" w:customStyle="1" w:styleId="button">
    <w:name w:val="button"/>
    <w:basedOn w:val="a0"/>
    <w:rsid w:val="00F20BAE"/>
  </w:style>
  <w:style w:type="paragraph" w:styleId="a7">
    <w:name w:val="Balloon Text"/>
    <w:basedOn w:val="a"/>
    <w:link w:val="a8"/>
    <w:uiPriority w:val="99"/>
    <w:semiHidden/>
    <w:unhideWhenUsed/>
    <w:rsid w:val="00F20BA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20BAE"/>
    <w:rPr>
      <w:rFonts w:ascii="Tahoma" w:hAnsi="Tahoma" w:cs="Tahoma"/>
      <w:sz w:val="16"/>
      <w:szCs w:val="16"/>
    </w:rPr>
  </w:style>
  <w:style w:type="character" w:customStyle="1" w:styleId="20">
    <w:name w:val="Заголовок 2 Знак"/>
    <w:basedOn w:val="a0"/>
    <w:link w:val="2"/>
    <w:uiPriority w:val="9"/>
    <w:rsid w:val="00BE6E43"/>
    <w:rPr>
      <w:rFonts w:ascii="Times New Roman" w:eastAsia="Times New Roman" w:hAnsi="Times New Roman" w:cs="Times New Roman"/>
      <w:b/>
      <w:bCs/>
      <w:sz w:val="36"/>
      <w:szCs w:val="36"/>
    </w:rPr>
  </w:style>
</w:styles>
</file>

<file path=word/webSettings.xml><?xml version="1.0" encoding="utf-8"?>
<w:webSettings xmlns:r="http://schemas.openxmlformats.org/officeDocument/2006/relationships" xmlns:w="http://schemas.openxmlformats.org/wordprocessingml/2006/main">
  <w:divs>
    <w:div w:id="120811477">
      <w:bodyDiv w:val="1"/>
      <w:marLeft w:val="0"/>
      <w:marRight w:val="0"/>
      <w:marTop w:val="0"/>
      <w:marBottom w:val="0"/>
      <w:divBdr>
        <w:top w:val="none" w:sz="0" w:space="0" w:color="auto"/>
        <w:left w:val="none" w:sz="0" w:space="0" w:color="auto"/>
        <w:bottom w:val="none" w:sz="0" w:space="0" w:color="auto"/>
        <w:right w:val="none" w:sz="0" w:space="0" w:color="auto"/>
      </w:divBdr>
    </w:div>
    <w:div w:id="433672774">
      <w:bodyDiv w:val="1"/>
      <w:marLeft w:val="0"/>
      <w:marRight w:val="0"/>
      <w:marTop w:val="0"/>
      <w:marBottom w:val="0"/>
      <w:divBdr>
        <w:top w:val="none" w:sz="0" w:space="0" w:color="auto"/>
        <w:left w:val="none" w:sz="0" w:space="0" w:color="auto"/>
        <w:bottom w:val="none" w:sz="0" w:space="0" w:color="auto"/>
        <w:right w:val="none" w:sz="0" w:space="0" w:color="auto"/>
      </w:divBdr>
      <w:divsChild>
        <w:div w:id="1679238263">
          <w:marLeft w:val="0"/>
          <w:marRight w:val="0"/>
          <w:marTop w:val="0"/>
          <w:marBottom w:val="0"/>
          <w:divBdr>
            <w:top w:val="none" w:sz="0" w:space="0" w:color="auto"/>
            <w:left w:val="none" w:sz="0" w:space="0" w:color="auto"/>
            <w:bottom w:val="none" w:sz="0" w:space="0" w:color="auto"/>
            <w:right w:val="none" w:sz="0" w:space="0" w:color="auto"/>
          </w:divBdr>
        </w:div>
        <w:div w:id="1871794022">
          <w:marLeft w:val="0"/>
          <w:marRight w:val="0"/>
          <w:marTop w:val="0"/>
          <w:marBottom w:val="0"/>
          <w:divBdr>
            <w:top w:val="none" w:sz="0" w:space="0" w:color="auto"/>
            <w:left w:val="none" w:sz="0" w:space="0" w:color="auto"/>
            <w:bottom w:val="none" w:sz="0" w:space="0" w:color="auto"/>
            <w:right w:val="none" w:sz="0" w:space="0" w:color="auto"/>
          </w:divBdr>
        </w:div>
        <w:div w:id="758404990">
          <w:marLeft w:val="0"/>
          <w:marRight w:val="0"/>
          <w:marTop w:val="0"/>
          <w:marBottom w:val="0"/>
          <w:divBdr>
            <w:top w:val="none" w:sz="0" w:space="0" w:color="auto"/>
            <w:left w:val="none" w:sz="0" w:space="0" w:color="auto"/>
            <w:bottom w:val="none" w:sz="0" w:space="0" w:color="auto"/>
            <w:right w:val="none" w:sz="0" w:space="0" w:color="auto"/>
          </w:divBdr>
        </w:div>
      </w:divsChild>
    </w:div>
    <w:div w:id="1017075112">
      <w:bodyDiv w:val="1"/>
      <w:marLeft w:val="0"/>
      <w:marRight w:val="0"/>
      <w:marTop w:val="0"/>
      <w:marBottom w:val="0"/>
      <w:divBdr>
        <w:top w:val="none" w:sz="0" w:space="0" w:color="auto"/>
        <w:left w:val="none" w:sz="0" w:space="0" w:color="auto"/>
        <w:bottom w:val="none" w:sz="0" w:space="0" w:color="auto"/>
        <w:right w:val="none" w:sz="0" w:space="0" w:color="auto"/>
      </w:divBdr>
    </w:div>
    <w:div w:id="1861315801">
      <w:bodyDiv w:val="1"/>
      <w:marLeft w:val="0"/>
      <w:marRight w:val="0"/>
      <w:marTop w:val="0"/>
      <w:marBottom w:val="0"/>
      <w:divBdr>
        <w:top w:val="none" w:sz="0" w:space="0" w:color="auto"/>
        <w:left w:val="none" w:sz="0" w:space="0" w:color="auto"/>
        <w:bottom w:val="none" w:sz="0" w:space="0" w:color="auto"/>
        <w:right w:val="none" w:sz="0" w:space="0" w:color="auto"/>
      </w:divBdr>
      <w:divsChild>
        <w:div w:id="1276450150">
          <w:marLeft w:val="0"/>
          <w:marRight w:val="0"/>
          <w:marTop w:val="0"/>
          <w:marBottom w:val="0"/>
          <w:divBdr>
            <w:top w:val="none" w:sz="0" w:space="0" w:color="auto"/>
            <w:left w:val="none" w:sz="0" w:space="0" w:color="auto"/>
            <w:bottom w:val="none" w:sz="0" w:space="0" w:color="auto"/>
            <w:right w:val="none" w:sz="0" w:space="0" w:color="auto"/>
          </w:divBdr>
        </w:div>
        <w:div w:id="115877983">
          <w:marLeft w:val="0"/>
          <w:marRight w:val="0"/>
          <w:marTop w:val="0"/>
          <w:marBottom w:val="0"/>
          <w:divBdr>
            <w:top w:val="none" w:sz="0" w:space="0" w:color="auto"/>
            <w:left w:val="none" w:sz="0" w:space="0" w:color="auto"/>
            <w:bottom w:val="none" w:sz="0" w:space="0" w:color="auto"/>
            <w:right w:val="none" w:sz="0" w:space="0" w:color="auto"/>
          </w:divBdr>
        </w:div>
        <w:div w:id="1257330446">
          <w:marLeft w:val="0"/>
          <w:marRight w:val="0"/>
          <w:marTop w:val="0"/>
          <w:marBottom w:val="0"/>
          <w:divBdr>
            <w:top w:val="none" w:sz="0" w:space="0" w:color="auto"/>
            <w:left w:val="none" w:sz="0" w:space="0" w:color="auto"/>
            <w:bottom w:val="none" w:sz="0" w:space="0" w:color="auto"/>
            <w:right w:val="none" w:sz="0" w:space="0" w:color="auto"/>
          </w:divBdr>
        </w:div>
        <w:div w:id="1277641655">
          <w:marLeft w:val="0"/>
          <w:marRight w:val="0"/>
          <w:marTop w:val="0"/>
          <w:marBottom w:val="0"/>
          <w:divBdr>
            <w:top w:val="none" w:sz="0" w:space="0" w:color="auto"/>
            <w:left w:val="none" w:sz="0" w:space="0" w:color="auto"/>
            <w:bottom w:val="none" w:sz="0" w:space="0" w:color="auto"/>
            <w:right w:val="none" w:sz="0" w:space="0" w:color="auto"/>
          </w:divBdr>
        </w:div>
        <w:div w:id="1689796012">
          <w:marLeft w:val="0"/>
          <w:marRight w:val="0"/>
          <w:marTop w:val="0"/>
          <w:marBottom w:val="0"/>
          <w:divBdr>
            <w:top w:val="none" w:sz="0" w:space="0" w:color="auto"/>
            <w:left w:val="none" w:sz="0" w:space="0" w:color="auto"/>
            <w:bottom w:val="none" w:sz="0" w:space="0" w:color="auto"/>
            <w:right w:val="none" w:sz="0" w:space="0" w:color="auto"/>
          </w:divBdr>
        </w:div>
        <w:div w:id="142547821">
          <w:marLeft w:val="0"/>
          <w:marRight w:val="0"/>
          <w:marTop w:val="0"/>
          <w:marBottom w:val="0"/>
          <w:divBdr>
            <w:top w:val="none" w:sz="0" w:space="0" w:color="auto"/>
            <w:left w:val="none" w:sz="0" w:space="0" w:color="auto"/>
            <w:bottom w:val="none" w:sz="0" w:space="0" w:color="auto"/>
            <w:right w:val="none" w:sz="0" w:space="0" w:color="auto"/>
          </w:divBdr>
        </w:div>
        <w:div w:id="811600194">
          <w:marLeft w:val="0"/>
          <w:marRight w:val="0"/>
          <w:marTop w:val="0"/>
          <w:marBottom w:val="0"/>
          <w:divBdr>
            <w:top w:val="none" w:sz="0" w:space="0" w:color="auto"/>
            <w:left w:val="none" w:sz="0" w:space="0" w:color="auto"/>
            <w:bottom w:val="none" w:sz="0" w:space="0" w:color="auto"/>
            <w:right w:val="none" w:sz="0" w:space="0" w:color="auto"/>
          </w:divBdr>
        </w:div>
        <w:div w:id="8355343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gif"/><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1008</Words>
  <Characters>5751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2019-07-01T12:42:00Z</dcterms:created>
  <dcterms:modified xsi:type="dcterms:W3CDTF">2019-07-01T13:02:00Z</dcterms:modified>
</cp:coreProperties>
</file>